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78" w:rsidRPr="009932DC" w:rsidRDefault="00E21F78" w:rsidP="009932DC">
      <w:pPr>
        <w:jc w:val="right"/>
        <w:rPr>
          <w:rFonts w:ascii="Times New Roman" w:hAnsi="Times New Roman"/>
        </w:rPr>
      </w:pPr>
      <w:r w:rsidRPr="009932DC">
        <w:rPr>
          <w:rFonts w:ascii="Times New Roman" w:hAnsi="Times New Roman"/>
        </w:rPr>
        <w:t xml:space="preserve">Заведующей ГБДОУ д/с № </w:t>
      </w:r>
      <w:r w:rsidR="00362D53">
        <w:rPr>
          <w:rFonts w:ascii="Times New Roman" w:hAnsi="Times New Roman"/>
        </w:rPr>
        <w:t>____</w:t>
      </w:r>
    </w:p>
    <w:p w:rsidR="00E21F78" w:rsidRPr="009932DC" w:rsidRDefault="00E21F78" w:rsidP="009932D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Калининского района</w:t>
      </w:r>
      <w:r w:rsidRPr="009932DC">
        <w:rPr>
          <w:rFonts w:ascii="Times New Roman" w:hAnsi="Times New Roman"/>
        </w:rPr>
        <w:t xml:space="preserve"> Санкт-Петербурга </w:t>
      </w:r>
    </w:p>
    <w:p w:rsidR="00E21F78" w:rsidRPr="009932DC" w:rsidRDefault="00362D53" w:rsidP="009932D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(ФИО заведующей)_________________________</w:t>
      </w:r>
      <w:r w:rsidR="00E21F78">
        <w:rPr>
          <w:rFonts w:ascii="Times New Roman" w:hAnsi="Times New Roman"/>
        </w:rPr>
        <w:t>.</w:t>
      </w:r>
      <w:r w:rsidR="00E21F78" w:rsidRPr="009932DC">
        <w:rPr>
          <w:rFonts w:ascii="Times New Roman" w:hAnsi="Times New Roman"/>
        </w:rPr>
        <w:t xml:space="preserve"> </w:t>
      </w:r>
    </w:p>
    <w:p w:rsidR="00E21F78" w:rsidRPr="009932DC" w:rsidRDefault="00E21F78" w:rsidP="009932DC">
      <w:pPr>
        <w:jc w:val="right"/>
        <w:rPr>
          <w:rFonts w:ascii="Times New Roman" w:hAnsi="Times New Roman"/>
        </w:rPr>
      </w:pPr>
      <w:r w:rsidRPr="009932DC">
        <w:rPr>
          <w:rFonts w:ascii="Times New Roman" w:hAnsi="Times New Roman"/>
        </w:rPr>
        <w:t>от</w:t>
      </w:r>
    </w:p>
    <w:p w:rsidR="00E21F78" w:rsidRDefault="00362D53" w:rsidP="009932D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(ФИО)______________</w:t>
      </w:r>
      <w:r w:rsidR="00E21F78">
        <w:rPr>
          <w:rFonts w:ascii="Times New Roman" w:hAnsi="Times New Roman"/>
        </w:rPr>
        <w:t>.</w:t>
      </w:r>
    </w:p>
    <w:p w:rsidR="00E21F78" w:rsidRDefault="00E21F78" w:rsidP="009932DC">
      <w:pPr>
        <w:jc w:val="right"/>
        <w:rPr>
          <w:rFonts w:ascii="Times New Roman" w:hAnsi="Times New Roman"/>
        </w:rPr>
      </w:pPr>
      <w:r w:rsidRPr="009932DC">
        <w:rPr>
          <w:rFonts w:ascii="Times New Roman" w:hAnsi="Times New Roman"/>
        </w:rPr>
        <w:t>Проживающей по адресу:</w:t>
      </w:r>
    </w:p>
    <w:p w:rsidR="00E21F78" w:rsidRDefault="00362D53" w:rsidP="009932DC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Адрес:</w:t>
      </w:r>
      <w:r w:rsidR="00187703">
        <w:rPr>
          <w:rFonts w:ascii="Times New Roman" w:hAnsi="Times New Roman"/>
        </w:rPr>
        <w:t>_</w:t>
      </w:r>
      <w:proofErr w:type="gramEnd"/>
      <w:r w:rsidR="00187703">
        <w:rPr>
          <w:rFonts w:ascii="Times New Roman" w:hAnsi="Times New Roman"/>
        </w:rPr>
        <w:t>_____________________</w:t>
      </w:r>
    </w:p>
    <w:p w:rsidR="00E21F78" w:rsidRPr="009932DC" w:rsidRDefault="00E21F78" w:rsidP="009932D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Контактный</w:t>
      </w:r>
      <w:r w:rsidRPr="009932DC">
        <w:rPr>
          <w:rFonts w:ascii="Times New Roman" w:hAnsi="Times New Roman"/>
        </w:rPr>
        <w:t xml:space="preserve"> тел.: </w:t>
      </w:r>
      <w:r w:rsidR="00362D53">
        <w:rPr>
          <w:rFonts w:ascii="Times New Roman" w:hAnsi="Times New Roman"/>
        </w:rPr>
        <w:t>________________</w:t>
      </w:r>
    </w:p>
    <w:p w:rsidR="00E21F78" w:rsidRPr="009932DC" w:rsidRDefault="00E21F78" w:rsidP="009932DC">
      <w:pPr>
        <w:jc w:val="right"/>
      </w:pPr>
    </w:p>
    <w:p w:rsidR="00E21F78" w:rsidRPr="009932DC" w:rsidRDefault="00E21F78" w:rsidP="00AD1188">
      <w:pPr>
        <w:jc w:val="center"/>
        <w:rPr>
          <w:rFonts w:ascii="Times New Roman" w:hAnsi="Times New Roman"/>
          <w:sz w:val="24"/>
          <w:szCs w:val="24"/>
        </w:rPr>
      </w:pPr>
      <w:r w:rsidRPr="009932DC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E21F78" w:rsidRPr="00EB7829" w:rsidRDefault="00E21F78" w:rsidP="00327F7C">
      <w:pPr>
        <w:ind w:left="2124" w:firstLine="708"/>
        <w:rPr>
          <w:rFonts w:ascii="Times New Roman" w:hAnsi="Times New Roman"/>
          <w:sz w:val="24"/>
          <w:szCs w:val="24"/>
        </w:rPr>
      </w:pPr>
      <w:r w:rsidRPr="00EB7829">
        <w:rPr>
          <w:rFonts w:ascii="Times New Roman" w:hAnsi="Times New Roman"/>
          <w:sz w:val="24"/>
          <w:szCs w:val="24"/>
        </w:rPr>
        <w:t>Уважаем</w:t>
      </w:r>
      <w:r w:rsidR="00187703">
        <w:rPr>
          <w:rFonts w:ascii="Times New Roman" w:hAnsi="Times New Roman"/>
          <w:sz w:val="24"/>
          <w:szCs w:val="24"/>
        </w:rPr>
        <w:t>ый (-</w:t>
      </w:r>
      <w:proofErr w:type="spellStart"/>
      <w:r w:rsidRPr="00EB7829">
        <w:rPr>
          <w:rFonts w:ascii="Times New Roman" w:hAnsi="Times New Roman"/>
          <w:sz w:val="24"/>
          <w:szCs w:val="24"/>
        </w:rPr>
        <w:t>ая</w:t>
      </w:r>
      <w:proofErr w:type="spellEnd"/>
      <w:r w:rsidR="00187703">
        <w:rPr>
          <w:rFonts w:ascii="Times New Roman" w:hAnsi="Times New Roman"/>
          <w:sz w:val="24"/>
          <w:szCs w:val="24"/>
        </w:rPr>
        <w:t>) _______________</w:t>
      </w:r>
      <w:r w:rsidRPr="00EB7829">
        <w:rPr>
          <w:rFonts w:ascii="Times New Roman" w:hAnsi="Times New Roman"/>
          <w:sz w:val="24"/>
          <w:szCs w:val="24"/>
        </w:rPr>
        <w:t>!</w:t>
      </w:r>
    </w:p>
    <w:p w:rsidR="00E21F78" w:rsidRPr="00EB7829" w:rsidRDefault="00E21F78" w:rsidP="00327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B7829">
        <w:rPr>
          <w:rFonts w:ascii="Times New Roman" w:hAnsi="Times New Roman"/>
          <w:sz w:val="24"/>
          <w:szCs w:val="24"/>
        </w:rPr>
        <w:t xml:space="preserve">Я, как законный представитель моего несовершеннолетнего </w:t>
      </w:r>
      <w:r w:rsidR="00187703">
        <w:rPr>
          <w:rFonts w:ascii="Times New Roman" w:hAnsi="Times New Roman"/>
          <w:sz w:val="24"/>
          <w:szCs w:val="24"/>
        </w:rPr>
        <w:t>ребёнка</w:t>
      </w:r>
      <w:r w:rsidRPr="00EB7829">
        <w:rPr>
          <w:rFonts w:ascii="Times New Roman" w:hAnsi="Times New Roman"/>
          <w:sz w:val="24"/>
          <w:szCs w:val="24"/>
        </w:rPr>
        <w:t xml:space="preserve"> </w:t>
      </w:r>
      <w:r w:rsidR="00E57F3B">
        <w:rPr>
          <w:rFonts w:ascii="Times New Roman" w:hAnsi="Times New Roman"/>
          <w:sz w:val="24"/>
          <w:szCs w:val="24"/>
        </w:rPr>
        <w:t>_______________</w:t>
      </w:r>
      <w:r w:rsidR="00187703">
        <w:rPr>
          <w:rFonts w:ascii="Times New Roman" w:hAnsi="Times New Roman"/>
          <w:sz w:val="24"/>
          <w:szCs w:val="24"/>
        </w:rPr>
        <w:t>_________</w:t>
      </w:r>
      <w:r w:rsidRPr="00EB7829">
        <w:rPr>
          <w:rFonts w:ascii="Times New Roman" w:hAnsi="Times New Roman"/>
          <w:sz w:val="24"/>
          <w:szCs w:val="24"/>
        </w:rPr>
        <w:t xml:space="preserve"> </w:t>
      </w:r>
      <w:r w:rsidR="00E57F3B">
        <w:rPr>
          <w:rFonts w:ascii="Times New Roman" w:hAnsi="Times New Roman"/>
          <w:sz w:val="24"/>
          <w:szCs w:val="24"/>
        </w:rPr>
        <w:t>_____</w:t>
      </w:r>
      <w:r w:rsidRPr="00EB7829">
        <w:rPr>
          <w:rFonts w:ascii="Times New Roman" w:hAnsi="Times New Roman"/>
          <w:sz w:val="24"/>
          <w:szCs w:val="24"/>
        </w:rPr>
        <w:t xml:space="preserve"> года р</w:t>
      </w:r>
      <w:r w:rsidR="00187703">
        <w:rPr>
          <w:rFonts w:ascii="Times New Roman" w:hAnsi="Times New Roman"/>
          <w:sz w:val="24"/>
          <w:szCs w:val="24"/>
        </w:rPr>
        <w:t>ождения, воспитанника группы №__</w:t>
      </w:r>
      <w:r w:rsidRPr="00EB7829">
        <w:rPr>
          <w:rFonts w:ascii="Times New Roman" w:hAnsi="Times New Roman"/>
          <w:sz w:val="24"/>
          <w:szCs w:val="24"/>
        </w:rPr>
        <w:t xml:space="preserve">, до достижения моим ребенком 15 (пятнадцати) лет </w:t>
      </w:r>
      <w:r w:rsidRPr="00EB7829">
        <w:rPr>
          <w:rFonts w:ascii="Times New Roman" w:hAnsi="Times New Roman"/>
          <w:b/>
          <w:sz w:val="24"/>
          <w:szCs w:val="24"/>
        </w:rPr>
        <w:t>заявляю об отказе</w:t>
      </w:r>
      <w:r w:rsidR="00187703">
        <w:rPr>
          <w:rFonts w:ascii="Times New Roman" w:hAnsi="Times New Roman"/>
          <w:sz w:val="24"/>
          <w:szCs w:val="24"/>
        </w:rPr>
        <w:t xml:space="preserve"> от оказания моему ребёнку всех видов противотуберкулё</w:t>
      </w:r>
      <w:r w:rsidRPr="00EB7829">
        <w:rPr>
          <w:rFonts w:ascii="Times New Roman" w:hAnsi="Times New Roman"/>
          <w:sz w:val="24"/>
          <w:szCs w:val="24"/>
        </w:rPr>
        <w:t xml:space="preserve">зной помощи, согласно Федеральному закону </w:t>
      </w:r>
      <w:r w:rsidRPr="00EB7829">
        <w:rPr>
          <w:rFonts w:ascii="Times New Roman" w:hAnsi="Times New Roman"/>
          <w:b/>
          <w:sz w:val="24"/>
          <w:szCs w:val="24"/>
        </w:rPr>
        <w:t>«О предупреждении распространения туберкулеза в Российской Федерации» N 77-ФЗ</w:t>
      </w:r>
      <w:r w:rsidRPr="00EB7829">
        <w:rPr>
          <w:rFonts w:ascii="Times New Roman" w:hAnsi="Times New Roman"/>
          <w:sz w:val="24"/>
          <w:szCs w:val="24"/>
        </w:rPr>
        <w:t xml:space="preserve"> от </w:t>
      </w:r>
      <w:r w:rsidRPr="00EB7829">
        <w:rPr>
          <w:rFonts w:ascii="Times New Roman" w:hAnsi="Times New Roman"/>
          <w:b/>
          <w:sz w:val="24"/>
          <w:szCs w:val="24"/>
        </w:rPr>
        <w:t>18.06.2001</w:t>
      </w:r>
      <w:r w:rsidRPr="00EB7829">
        <w:rPr>
          <w:rFonts w:ascii="Times New Roman" w:hAnsi="Times New Roman"/>
          <w:sz w:val="24"/>
          <w:szCs w:val="24"/>
        </w:rPr>
        <w:t xml:space="preserve"> года. Также разъясняю, что в соответствии с частью 2 статьи 7  вышеуказанного закона п</w:t>
      </w:r>
      <w:r w:rsidRPr="00EB7829">
        <w:rPr>
          <w:rFonts w:ascii="Times New Roman" w:hAnsi="Times New Roman"/>
          <w:sz w:val="24"/>
          <w:szCs w:val="24"/>
          <w:lang w:eastAsia="ru-RU"/>
        </w:rPr>
        <w:t xml:space="preserve">ротивотуберкулезная помощь оказывается гражданам при наличии их </w:t>
      </w:r>
      <w:hyperlink r:id="rId5" w:history="1">
        <w:r w:rsidRPr="00EB7829">
          <w:rPr>
            <w:rFonts w:ascii="Times New Roman" w:hAnsi="Times New Roman"/>
            <w:sz w:val="24"/>
            <w:szCs w:val="24"/>
            <w:u w:val="single"/>
            <w:lang w:eastAsia="ru-RU"/>
          </w:rPr>
          <w:t>информированного добровольного согласия</w:t>
        </w:r>
      </w:hyperlink>
      <w:r w:rsidRPr="00EB7829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EB7829">
        <w:rPr>
          <w:rFonts w:ascii="Times New Roman" w:hAnsi="Times New Roman"/>
          <w:sz w:val="24"/>
          <w:szCs w:val="24"/>
          <w:lang w:eastAsia="ru-RU"/>
        </w:rPr>
        <w:t xml:space="preserve">на медицинское вмешательство, за исключением случаев, предусмотренных </w:t>
      </w:r>
      <w:hyperlink r:id="rId6" w:history="1">
        <w:r w:rsidRPr="00EB7829">
          <w:rPr>
            <w:rFonts w:ascii="Times New Roman" w:hAnsi="Times New Roman"/>
            <w:sz w:val="24"/>
            <w:szCs w:val="24"/>
            <w:lang w:eastAsia="ru-RU"/>
          </w:rPr>
          <w:t>статьями 9</w:t>
        </w:r>
      </w:hyperlink>
      <w:r w:rsidRPr="00EB7829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7" w:history="1">
        <w:r w:rsidRPr="00EB7829">
          <w:rPr>
            <w:rFonts w:ascii="Times New Roman" w:hAnsi="Times New Roman"/>
            <w:sz w:val="24"/>
            <w:szCs w:val="24"/>
            <w:lang w:eastAsia="ru-RU"/>
          </w:rPr>
          <w:t>10</w:t>
        </w:r>
      </w:hyperlink>
      <w:r w:rsidR="00187703">
        <w:rPr>
          <w:rFonts w:ascii="Times New Roman" w:hAnsi="Times New Roman"/>
          <w:sz w:val="24"/>
          <w:szCs w:val="24"/>
          <w:lang w:eastAsia="ru-RU"/>
        </w:rPr>
        <w:t xml:space="preserve"> (в отношении больных туберкулё</w:t>
      </w:r>
      <w:r w:rsidRPr="00EB7829">
        <w:rPr>
          <w:rFonts w:ascii="Times New Roman" w:hAnsi="Times New Roman"/>
          <w:sz w:val="24"/>
          <w:szCs w:val="24"/>
          <w:lang w:eastAsia="ru-RU"/>
        </w:rPr>
        <w:t>зом лиц,</w:t>
      </w:r>
      <w:r w:rsidRPr="00EB7829">
        <w:rPr>
          <w:sz w:val="24"/>
          <w:szCs w:val="24"/>
        </w:rPr>
        <w:t xml:space="preserve"> </w:t>
      </w:r>
      <w:r w:rsidRPr="00EB7829">
        <w:rPr>
          <w:rFonts w:ascii="Times New Roman" w:hAnsi="Times New Roman"/>
          <w:sz w:val="24"/>
          <w:szCs w:val="24"/>
        </w:rPr>
        <w:t>то есть к людям с установленным ди</w:t>
      </w:r>
      <w:r w:rsidR="00187703">
        <w:rPr>
          <w:rFonts w:ascii="Times New Roman" w:hAnsi="Times New Roman"/>
          <w:sz w:val="24"/>
          <w:szCs w:val="24"/>
        </w:rPr>
        <w:t>агнозом активной формы туберкулё</w:t>
      </w:r>
      <w:r w:rsidRPr="00EB7829">
        <w:rPr>
          <w:rFonts w:ascii="Times New Roman" w:hAnsi="Times New Roman"/>
          <w:sz w:val="24"/>
          <w:szCs w:val="24"/>
        </w:rPr>
        <w:t>за</w:t>
      </w:r>
      <w:r w:rsidRPr="00EB7829">
        <w:rPr>
          <w:rFonts w:ascii="Times New Roman" w:hAnsi="Times New Roman"/>
          <w:sz w:val="24"/>
          <w:szCs w:val="24"/>
          <w:lang w:eastAsia="ru-RU"/>
        </w:rPr>
        <w:t>) настоящего Федерального закона. В соответствии с частью</w:t>
      </w:r>
      <w:r w:rsidR="00187703">
        <w:rPr>
          <w:rFonts w:ascii="Times New Roman" w:hAnsi="Times New Roman"/>
          <w:sz w:val="24"/>
          <w:szCs w:val="24"/>
          <w:lang w:eastAsia="ru-RU"/>
        </w:rPr>
        <w:t xml:space="preserve"> 3 статьи 7 указанного закона противотуберкулё</w:t>
      </w:r>
      <w:r w:rsidRPr="00EB7829">
        <w:rPr>
          <w:rFonts w:ascii="Times New Roman" w:hAnsi="Times New Roman"/>
          <w:sz w:val="24"/>
          <w:szCs w:val="24"/>
          <w:lang w:eastAsia="ru-RU"/>
        </w:rPr>
        <w:t xml:space="preserve">зная помощь несовершеннолетнему в возрасте до пятнадцати лет оказывается при наличии </w:t>
      </w:r>
      <w:r w:rsidRPr="00EB7829">
        <w:rPr>
          <w:rFonts w:ascii="Times New Roman" w:hAnsi="Times New Roman"/>
          <w:sz w:val="24"/>
          <w:szCs w:val="24"/>
          <w:u w:val="single"/>
          <w:lang w:eastAsia="ru-RU"/>
        </w:rPr>
        <w:t>информированного добровольного согласия на медицинское вмешательство одного из его родителей.</w:t>
      </w:r>
    </w:p>
    <w:p w:rsidR="00E21F78" w:rsidRPr="00EB7829" w:rsidRDefault="00E21F78" w:rsidP="00287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29">
        <w:rPr>
          <w:rFonts w:ascii="Times New Roman" w:hAnsi="Times New Roman"/>
          <w:sz w:val="24"/>
          <w:szCs w:val="24"/>
          <w:lang w:eastAsia="ru-RU"/>
        </w:rPr>
        <w:t>Также право на медицинскую по</w:t>
      </w:r>
      <w:r w:rsidR="00187703">
        <w:rPr>
          <w:rFonts w:ascii="Times New Roman" w:hAnsi="Times New Roman"/>
          <w:sz w:val="24"/>
          <w:szCs w:val="24"/>
          <w:lang w:eastAsia="ru-RU"/>
        </w:rPr>
        <w:t>мощь и отказ от неё</w:t>
      </w:r>
      <w:r w:rsidRPr="00EB7829">
        <w:rPr>
          <w:rFonts w:ascii="Times New Roman" w:hAnsi="Times New Roman"/>
          <w:sz w:val="24"/>
          <w:szCs w:val="24"/>
          <w:lang w:eastAsia="ru-RU"/>
        </w:rPr>
        <w:t xml:space="preserve"> закреплены в Федеральном законе </w:t>
      </w:r>
      <w:r w:rsidRPr="00EB7829">
        <w:rPr>
          <w:rFonts w:ascii="Times New Roman" w:hAnsi="Times New Roman"/>
          <w:b/>
          <w:sz w:val="24"/>
          <w:szCs w:val="24"/>
          <w:lang w:eastAsia="ru-RU"/>
        </w:rPr>
        <w:t>№ 323 «Об основах охраны здоровья граждан в Российской Федерации» от 21.11.2011 г.</w:t>
      </w:r>
      <w:r w:rsidRPr="00EB7829">
        <w:rPr>
          <w:rFonts w:ascii="Times New Roman" w:hAnsi="Times New Roman"/>
          <w:sz w:val="24"/>
          <w:szCs w:val="24"/>
          <w:lang w:eastAsia="ru-RU"/>
        </w:rPr>
        <w:t xml:space="preserve"> Согласно пункту 8 части 5 с</w:t>
      </w:r>
      <w:r w:rsidR="00187703">
        <w:rPr>
          <w:rFonts w:ascii="Times New Roman" w:hAnsi="Times New Roman"/>
          <w:sz w:val="24"/>
          <w:szCs w:val="24"/>
          <w:lang w:eastAsia="ru-RU"/>
        </w:rPr>
        <w:t xml:space="preserve">татьи 19 вышеуказанного закона </w:t>
      </w:r>
      <w:r w:rsidRPr="00EB7829">
        <w:rPr>
          <w:rFonts w:ascii="Times New Roman" w:hAnsi="Times New Roman"/>
          <w:sz w:val="24"/>
          <w:szCs w:val="24"/>
          <w:u w:val="single"/>
          <w:lang w:eastAsia="ru-RU"/>
        </w:rPr>
        <w:t>пациент имеет право на отказ от медицинского вмешательства.</w:t>
      </w:r>
      <w:r w:rsidRPr="00EB7829">
        <w:rPr>
          <w:rFonts w:ascii="Times New Roman" w:hAnsi="Times New Roman"/>
          <w:sz w:val="24"/>
          <w:szCs w:val="24"/>
          <w:lang w:eastAsia="ru-RU"/>
        </w:rPr>
        <w:t xml:space="preserve"> Таким образом, законом установлена добровольность получения противотуберкулезной помощи. </w:t>
      </w:r>
    </w:p>
    <w:p w:rsidR="00E21F78" w:rsidRPr="00EB7829" w:rsidRDefault="00E21F78" w:rsidP="00187703">
      <w:pPr>
        <w:ind w:firstLine="540"/>
        <w:jc w:val="both"/>
        <w:rPr>
          <w:rStyle w:val="a7"/>
          <w:rFonts w:ascii="Times New Roman" w:hAnsi="Times New Roman"/>
          <w:sz w:val="24"/>
          <w:szCs w:val="24"/>
        </w:rPr>
      </w:pPr>
      <w:r w:rsidRPr="00EB7829">
        <w:rPr>
          <w:rFonts w:ascii="Times New Roman" w:hAnsi="Times New Roman"/>
          <w:sz w:val="24"/>
          <w:szCs w:val="24"/>
        </w:rPr>
        <w:t>Ограничения, предусмотренные санитарно-эпидемиологическими правилами СП 3.1.2.3114-13 «Профила</w:t>
      </w:r>
      <w:r w:rsidR="00187703">
        <w:rPr>
          <w:rFonts w:ascii="Times New Roman" w:hAnsi="Times New Roman"/>
          <w:sz w:val="24"/>
          <w:szCs w:val="24"/>
        </w:rPr>
        <w:t>ктика туберкулеза», утверждёнными</w:t>
      </w:r>
      <w:r w:rsidRPr="00EB7829">
        <w:rPr>
          <w:rFonts w:ascii="Times New Roman" w:hAnsi="Times New Roman"/>
          <w:sz w:val="24"/>
          <w:szCs w:val="24"/>
        </w:rPr>
        <w:t xml:space="preserve"> постановлением Главного государственного санитарного врача РФ от 22.10.2013 г. № 60 касаются тех детей, у которых з</w:t>
      </w:r>
      <w:r w:rsidR="00187703">
        <w:rPr>
          <w:rFonts w:ascii="Times New Roman" w:hAnsi="Times New Roman"/>
          <w:sz w:val="24"/>
          <w:szCs w:val="24"/>
        </w:rPr>
        <w:t>аподозрено заболевание туберкулё</w:t>
      </w:r>
      <w:r w:rsidRPr="00EB7829">
        <w:rPr>
          <w:rFonts w:ascii="Times New Roman" w:hAnsi="Times New Roman"/>
          <w:sz w:val="24"/>
          <w:szCs w:val="24"/>
        </w:rPr>
        <w:t xml:space="preserve">з. Также в обязательном порядке обследуются дети из социально неблагополучных семей и проживающие на территории Российской Федерации дети иностранных граждан, прибывшие из неблагополучных по туберкулёзу стран. </w:t>
      </w:r>
      <w:r w:rsidRPr="00EB7829">
        <w:rPr>
          <w:rStyle w:val="a7"/>
          <w:rFonts w:ascii="Times New Roman" w:hAnsi="Times New Roman"/>
          <w:sz w:val="24"/>
          <w:szCs w:val="24"/>
        </w:rPr>
        <w:t xml:space="preserve">               </w:t>
      </w:r>
    </w:p>
    <w:p w:rsidR="00E21F78" w:rsidRPr="00EB7829" w:rsidRDefault="00E21F78" w:rsidP="0018770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B7829">
        <w:rPr>
          <w:rFonts w:ascii="Times New Roman" w:hAnsi="Times New Roman"/>
          <w:sz w:val="24"/>
          <w:szCs w:val="24"/>
        </w:rPr>
        <w:t>Отдельно обращаю Ваше внимание, что Генеральная прокуратура РФ неоднократно комментировала СП 3.1.2</w:t>
      </w:r>
      <w:r w:rsidR="00187703">
        <w:rPr>
          <w:rFonts w:ascii="Times New Roman" w:hAnsi="Times New Roman"/>
          <w:sz w:val="24"/>
          <w:szCs w:val="24"/>
        </w:rPr>
        <w:t>.3114-13 «Профилактика туберкулё</w:t>
      </w:r>
      <w:r w:rsidRPr="00EB7829">
        <w:rPr>
          <w:rFonts w:ascii="Times New Roman" w:hAnsi="Times New Roman"/>
          <w:sz w:val="24"/>
          <w:szCs w:val="24"/>
        </w:rPr>
        <w:t>за» следующим образом: «</w:t>
      </w:r>
      <w:r w:rsidR="00187703">
        <w:rPr>
          <w:rFonts w:ascii="Times New Roman" w:hAnsi="Times New Roman"/>
          <w:iCs/>
          <w:sz w:val="24"/>
          <w:szCs w:val="24"/>
        </w:rPr>
        <w:t>С учё</w:t>
      </w:r>
      <w:r w:rsidRPr="00EB7829">
        <w:rPr>
          <w:rFonts w:ascii="Times New Roman" w:hAnsi="Times New Roman"/>
          <w:iCs/>
          <w:sz w:val="24"/>
          <w:szCs w:val="24"/>
        </w:rPr>
        <w:t>том принципа доброволь</w:t>
      </w:r>
      <w:r w:rsidR="00187703">
        <w:rPr>
          <w:rFonts w:ascii="Times New Roman" w:hAnsi="Times New Roman"/>
          <w:iCs/>
          <w:sz w:val="24"/>
          <w:szCs w:val="24"/>
        </w:rPr>
        <w:t>ности получения противотуберкулё</w:t>
      </w:r>
      <w:r w:rsidRPr="00EB7829">
        <w:rPr>
          <w:rFonts w:ascii="Times New Roman" w:hAnsi="Times New Roman"/>
          <w:iCs/>
          <w:sz w:val="24"/>
          <w:szCs w:val="24"/>
        </w:rPr>
        <w:t>зной помощи, при</w:t>
      </w:r>
      <w:r w:rsidR="00187703">
        <w:rPr>
          <w:rFonts w:ascii="Times New Roman" w:hAnsi="Times New Roman"/>
          <w:iCs/>
          <w:sz w:val="24"/>
          <w:szCs w:val="24"/>
        </w:rPr>
        <w:t xml:space="preserve"> отсутствии контакта с туберкулё</w:t>
      </w:r>
      <w:r w:rsidRPr="00EB7829">
        <w:rPr>
          <w:rFonts w:ascii="Times New Roman" w:hAnsi="Times New Roman"/>
          <w:iCs/>
          <w:sz w:val="24"/>
          <w:szCs w:val="24"/>
        </w:rPr>
        <w:t>зным больным, родители (и</w:t>
      </w:r>
      <w:r w:rsidR="00187703">
        <w:rPr>
          <w:rFonts w:ascii="Times New Roman" w:hAnsi="Times New Roman"/>
          <w:iCs/>
          <w:sz w:val="24"/>
          <w:szCs w:val="24"/>
        </w:rPr>
        <w:t>ные законные представители) ребё</w:t>
      </w:r>
      <w:r w:rsidRPr="00EB7829">
        <w:rPr>
          <w:rFonts w:ascii="Times New Roman" w:hAnsi="Times New Roman"/>
          <w:iCs/>
          <w:sz w:val="24"/>
          <w:szCs w:val="24"/>
        </w:rPr>
        <w:t xml:space="preserve">нка вправе отказаться от </w:t>
      </w:r>
      <w:proofErr w:type="spellStart"/>
      <w:r w:rsidRPr="00EB7829">
        <w:rPr>
          <w:rFonts w:ascii="Times New Roman" w:hAnsi="Times New Roman"/>
          <w:iCs/>
          <w:sz w:val="24"/>
          <w:szCs w:val="24"/>
        </w:rPr>
        <w:t>туберкулинодиагностики</w:t>
      </w:r>
      <w:proofErr w:type="spellEnd"/>
      <w:r w:rsidRPr="00EB7829">
        <w:rPr>
          <w:rFonts w:ascii="Times New Roman" w:hAnsi="Times New Roman"/>
          <w:iCs/>
          <w:sz w:val="24"/>
          <w:szCs w:val="24"/>
        </w:rPr>
        <w:t>, что не должно повлечь ограничение его права на посещение образовател</w:t>
      </w:r>
      <w:r w:rsidR="00187703">
        <w:rPr>
          <w:rFonts w:ascii="Times New Roman" w:hAnsi="Times New Roman"/>
          <w:iCs/>
          <w:sz w:val="24"/>
          <w:szCs w:val="24"/>
        </w:rPr>
        <w:t>ьного учреждения</w:t>
      </w:r>
      <w:r w:rsidRPr="00EB7829">
        <w:rPr>
          <w:rFonts w:ascii="Times New Roman" w:hAnsi="Times New Roman"/>
          <w:iCs/>
          <w:sz w:val="24"/>
          <w:szCs w:val="24"/>
        </w:rPr>
        <w:t>»</w:t>
      </w:r>
      <w:r w:rsidR="00187703">
        <w:rPr>
          <w:rFonts w:ascii="Times New Roman" w:hAnsi="Times New Roman"/>
          <w:iCs/>
          <w:sz w:val="24"/>
          <w:szCs w:val="24"/>
        </w:rPr>
        <w:t>.</w:t>
      </w:r>
      <w:r w:rsidRPr="00EB7829">
        <w:rPr>
          <w:rFonts w:ascii="Times New Roman" w:hAnsi="Times New Roman"/>
          <w:iCs/>
          <w:sz w:val="24"/>
          <w:szCs w:val="24"/>
        </w:rPr>
        <w:t xml:space="preserve"> </w:t>
      </w:r>
      <w:r w:rsidR="00187703">
        <w:rPr>
          <w:rFonts w:ascii="Times New Roman" w:hAnsi="Times New Roman"/>
          <w:sz w:val="24"/>
          <w:szCs w:val="24"/>
        </w:rPr>
        <w:t>Подробнее см.</w:t>
      </w:r>
      <w:r w:rsidRPr="00EB7829">
        <w:rPr>
          <w:rFonts w:ascii="Times New Roman" w:hAnsi="Times New Roman"/>
          <w:sz w:val="24"/>
          <w:szCs w:val="24"/>
        </w:rPr>
        <w:t xml:space="preserve"> ответ </w:t>
      </w:r>
      <w:r w:rsidRPr="00EB7829">
        <w:rPr>
          <w:rFonts w:ascii="Times New Roman" w:hAnsi="Times New Roman"/>
          <w:sz w:val="24"/>
          <w:szCs w:val="24"/>
        </w:rPr>
        <w:lastRenderedPageBreak/>
        <w:t>Генеральной прокуратуры РФ от 15.09.2014 № 72/1-1164-14 в Приложении к настоящему заявлению.</w:t>
      </w:r>
    </w:p>
    <w:p w:rsidR="00E21F78" w:rsidRPr="00EB7829" w:rsidRDefault="00187703" w:rsidP="005F4D2D">
      <w:pPr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Мой несовершеннолетний ребё</w:t>
      </w:r>
      <w:r w:rsidR="00E21F78" w:rsidRPr="00EB7829">
        <w:rPr>
          <w:rFonts w:ascii="Times New Roman" w:hAnsi="Times New Roman"/>
          <w:sz w:val="24"/>
          <w:szCs w:val="24"/>
        </w:rPr>
        <w:t xml:space="preserve">нок </w:t>
      </w:r>
      <w:r w:rsidR="00E57F3B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</w:t>
      </w:r>
      <w:r w:rsidR="00E57F3B">
        <w:rPr>
          <w:rFonts w:ascii="Times New Roman" w:hAnsi="Times New Roman"/>
          <w:sz w:val="24"/>
          <w:szCs w:val="24"/>
        </w:rPr>
        <w:t xml:space="preserve"> ______</w:t>
      </w:r>
      <w:r>
        <w:rPr>
          <w:rFonts w:ascii="Times New Roman" w:hAnsi="Times New Roman"/>
          <w:sz w:val="24"/>
          <w:szCs w:val="24"/>
        </w:rPr>
        <w:t xml:space="preserve"> года рождения не является ребё</w:t>
      </w:r>
      <w:r w:rsidR="00E21F78" w:rsidRPr="00EB7829">
        <w:rPr>
          <w:rFonts w:ascii="Times New Roman" w:hAnsi="Times New Roman"/>
          <w:sz w:val="24"/>
          <w:szCs w:val="24"/>
        </w:rPr>
        <w:t>нком из социально неблагополучной семьи, является гражданином РФ, постоянно проживающим на территории Российской Ф</w:t>
      </w:r>
      <w:r>
        <w:rPr>
          <w:rFonts w:ascii="Times New Roman" w:hAnsi="Times New Roman"/>
          <w:sz w:val="24"/>
          <w:szCs w:val="24"/>
        </w:rPr>
        <w:t>едерации, также не является ребё</w:t>
      </w:r>
      <w:r w:rsidR="00E21F78" w:rsidRPr="00EB7829">
        <w:rPr>
          <w:rFonts w:ascii="Times New Roman" w:hAnsi="Times New Roman"/>
          <w:sz w:val="24"/>
          <w:szCs w:val="24"/>
        </w:rPr>
        <w:t>нком, у которого выявлены первичны</w:t>
      </w:r>
      <w:r>
        <w:rPr>
          <w:rFonts w:ascii="Times New Roman" w:hAnsi="Times New Roman"/>
          <w:sz w:val="24"/>
          <w:szCs w:val="24"/>
        </w:rPr>
        <w:t>е признаки заболевания туберкулё</w:t>
      </w:r>
      <w:r w:rsidR="00E21F78" w:rsidRPr="00EB7829">
        <w:rPr>
          <w:rFonts w:ascii="Times New Roman" w:hAnsi="Times New Roman"/>
          <w:sz w:val="24"/>
          <w:szCs w:val="24"/>
        </w:rPr>
        <w:t>з –</w:t>
      </w:r>
      <w:r>
        <w:rPr>
          <w:rFonts w:ascii="Times New Roman" w:hAnsi="Times New Roman"/>
          <w:sz w:val="24"/>
          <w:szCs w:val="24"/>
        </w:rPr>
        <w:t xml:space="preserve"> ______________________ </w:t>
      </w:r>
      <w:r w:rsidR="00E21F78" w:rsidRPr="00EB7829">
        <w:rPr>
          <w:rFonts w:ascii="Times New Roman" w:hAnsi="Times New Roman"/>
          <w:sz w:val="24"/>
          <w:szCs w:val="24"/>
        </w:rPr>
        <w:t xml:space="preserve">года был осмотрен врачом педиатром районной поликлиники № </w:t>
      </w:r>
      <w:r>
        <w:rPr>
          <w:rFonts w:ascii="Times New Roman" w:hAnsi="Times New Roman"/>
          <w:sz w:val="24"/>
          <w:szCs w:val="24"/>
        </w:rPr>
        <w:t>__</w:t>
      </w:r>
      <w:r w:rsidR="00E21F78" w:rsidRPr="00EB7829">
        <w:rPr>
          <w:rFonts w:ascii="Times New Roman" w:hAnsi="Times New Roman"/>
          <w:sz w:val="24"/>
          <w:szCs w:val="24"/>
        </w:rPr>
        <w:t xml:space="preserve"> с заключением: </w:t>
      </w:r>
      <w:r w:rsidR="00E21F78" w:rsidRPr="00EB7829">
        <w:rPr>
          <w:rFonts w:ascii="Times New Roman" w:hAnsi="Times New Roman"/>
          <w:sz w:val="24"/>
          <w:szCs w:val="24"/>
          <w:u w:val="single"/>
        </w:rPr>
        <w:t>«Может посещать детское учреждение»</w:t>
      </w:r>
      <w:r>
        <w:rPr>
          <w:rFonts w:ascii="Times New Roman" w:hAnsi="Times New Roman"/>
          <w:sz w:val="24"/>
          <w:szCs w:val="24"/>
        </w:rPr>
        <w:t>.</w:t>
      </w:r>
      <w:r w:rsidR="00E21F78" w:rsidRPr="00EB782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Из п. 9 </w:t>
      </w:r>
      <w:r>
        <w:rPr>
          <w:rFonts w:ascii="Times New Roman" w:hAnsi="Times New Roman"/>
          <w:bCs/>
          <w:sz w:val="24"/>
          <w:szCs w:val="24"/>
        </w:rPr>
        <w:t>Постановления</w:t>
      </w:r>
      <w:r>
        <w:rPr>
          <w:rFonts w:ascii="Times New Roman" w:hAnsi="Times New Roman"/>
          <w:bCs/>
          <w:sz w:val="24"/>
          <w:szCs w:val="24"/>
        </w:rPr>
        <w:t xml:space="preserve"> Правительства РФ от 25.12.2001 г. о реализации Федерального закона «О предупреждении распространения туберкулёза в РФ»</w:t>
      </w:r>
      <w:r>
        <w:rPr>
          <w:rFonts w:ascii="Times New Roman" w:hAnsi="Times New Roman"/>
          <w:bCs/>
          <w:sz w:val="24"/>
          <w:szCs w:val="24"/>
        </w:rPr>
        <w:t xml:space="preserve"> прямо следует, что заключения педиатра достаточно для подтверждения того, что ребёнок не нуждается в дополнительной </w:t>
      </w:r>
      <w:proofErr w:type="spellStart"/>
      <w:r>
        <w:rPr>
          <w:rFonts w:ascii="Times New Roman" w:hAnsi="Times New Roman"/>
          <w:bCs/>
          <w:sz w:val="24"/>
          <w:szCs w:val="24"/>
        </w:rPr>
        <w:t>туберкулинодиагностике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E21F78" w:rsidRPr="00EB7829" w:rsidRDefault="00E21F78" w:rsidP="001B2EBF">
      <w:pPr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29">
        <w:rPr>
          <w:rFonts w:ascii="Times New Roman" w:hAnsi="Times New Roman"/>
          <w:sz w:val="24"/>
          <w:szCs w:val="24"/>
          <w:lang w:eastAsia="ru-RU"/>
        </w:rPr>
        <w:t>Несмотря на это мед. персонал детского сад</w:t>
      </w:r>
      <w:r w:rsidR="00187703">
        <w:rPr>
          <w:rFonts w:ascii="Times New Roman" w:hAnsi="Times New Roman"/>
          <w:sz w:val="24"/>
          <w:szCs w:val="24"/>
          <w:lang w:eastAsia="ru-RU"/>
        </w:rPr>
        <w:t>а пытается ограничить моего ребё</w:t>
      </w:r>
      <w:r w:rsidRPr="00EB7829">
        <w:rPr>
          <w:rFonts w:ascii="Times New Roman" w:hAnsi="Times New Roman"/>
          <w:sz w:val="24"/>
          <w:szCs w:val="24"/>
          <w:lang w:eastAsia="ru-RU"/>
        </w:rPr>
        <w:t>нка в посещении детского сада ссылаясь на внутренний приказ и другие внутренние документы. Довожу до вашего сведения, что в соответствии со статьей 5 Федерального закона от 29.12.2012 г. № 273-ФЗ «Об образовании в Российской Федерации» гарантировано право на образование в РФ независимо от пола, расы, национальности, языка, происхождения, имущественного, социального и  должностного положения, а также других обстоятельств.</w:t>
      </w:r>
    </w:p>
    <w:p w:rsidR="00E21F78" w:rsidRPr="00EB7829" w:rsidRDefault="00E21F78" w:rsidP="001B2EBF">
      <w:pPr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7829">
        <w:rPr>
          <w:rFonts w:ascii="Times New Roman" w:hAnsi="Times New Roman"/>
          <w:sz w:val="24"/>
          <w:szCs w:val="24"/>
          <w:lang w:eastAsia="ru-RU"/>
        </w:rPr>
        <w:t>В соответствии  с требованиями статьи 15 Конституции РФ должностные лица обязаны соблюдать Конституцию РФ и законы.</w:t>
      </w:r>
      <w:r w:rsidR="00187703">
        <w:rPr>
          <w:rFonts w:ascii="Times New Roman" w:hAnsi="Times New Roman"/>
          <w:sz w:val="24"/>
          <w:szCs w:val="24"/>
          <w:lang w:eastAsia="ru-RU"/>
        </w:rPr>
        <w:t xml:space="preserve"> В случае ограничения моего ребёнка в посещении детского сада</w:t>
      </w:r>
      <w:r w:rsidRPr="00EB7829">
        <w:rPr>
          <w:rFonts w:ascii="Times New Roman" w:hAnsi="Times New Roman"/>
          <w:sz w:val="24"/>
          <w:szCs w:val="24"/>
          <w:lang w:eastAsia="ru-RU"/>
        </w:rPr>
        <w:t xml:space="preserve"> действия данного должностного лица подпадают под действие статьи 5.57 КоАП РФ, в соответствии с которой виновное должностное лицо подлежит привлечению к административной ответственности.      </w:t>
      </w:r>
    </w:p>
    <w:p w:rsidR="00E21F78" w:rsidRPr="00EB7829" w:rsidRDefault="00E21F78" w:rsidP="00EB7829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B7829">
        <w:rPr>
          <w:rFonts w:ascii="Times New Roman" w:hAnsi="Times New Roman"/>
          <w:sz w:val="24"/>
          <w:szCs w:val="24"/>
        </w:rPr>
        <w:t xml:space="preserve">В сложившейся ситуации прошу оградить </w:t>
      </w:r>
      <w:r>
        <w:rPr>
          <w:rFonts w:ascii="Times New Roman" w:hAnsi="Times New Roman"/>
          <w:sz w:val="24"/>
          <w:szCs w:val="24"/>
        </w:rPr>
        <w:t xml:space="preserve">меня и моего ребенка </w:t>
      </w:r>
      <w:r w:rsidRPr="00EB7829">
        <w:rPr>
          <w:rFonts w:ascii="Times New Roman" w:hAnsi="Times New Roman"/>
          <w:sz w:val="24"/>
          <w:szCs w:val="24"/>
        </w:rPr>
        <w:t>от произвола медицинских работников</w:t>
      </w:r>
      <w:r w:rsidR="00187703">
        <w:rPr>
          <w:rFonts w:ascii="Times New Roman" w:hAnsi="Times New Roman"/>
          <w:sz w:val="24"/>
          <w:szCs w:val="24"/>
        </w:rPr>
        <w:t>,</w:t>
      </w:r>
      <w:r w:rsidRPr="00EB7829">
        <w:rPr>
          <w:rFonts w:ascii="Times New Roman" w:hAnsi="Times New Roman"/>
          <w:sz w:val="24"/>
          <w:szCs w:val="24"/>
        </w:rPr>
        <w:t xml:space="preserve"> т.к. я, как законный представитель, должным образом оформила отказы от прививок и медицинского вмешательства </w:t>
      </w:r>
      <w:r>
        <w:rPr>
          <w:rFonts w:ascii="Times New Roman" w:hAnsi="Times New Roman"/>
          <w:sz w:val="24"/>
          <w:szCs w:val="24"/>
        </w:rPr>
        <w:t xml:space="preserve">(постановки реакции Манту) </w:t>
      </w:r>
      <w:r w:rsidRPr="00EB7829">
        <w:rPr>
          <w:rFonts w:ascii="Times New Roman" w:hAnsi="Times New Roman"/>
          <w:sz w:val="24"/>
          <w:szCs w:val="24"/>
        </w:rPr>
        <w:t>по праву и в соответствии с Федеральными законами.</w:t>
      </w:r>
    </w:p>
    <w:p w:rsidR="00E21F78" w:rsidRPr="00EB7829" w:rsidRDefault="00E21F78" w:rsidP="001B2EBF">
      <w:pPr>
        <w:ind w:firstLine="540"/>
        <w:jc w:val="both"/>
        <w:rPr>
          <w:rFonts w:ascii="Times New Roman" w:hAnsi="Times New Roman"/>
          <w:lang w:eastAsia="ru-RU"/>
        </w:rPr>
      </w:pPr>
    </w:p>
    <w:p w:rsidR="00E21F78" w:rsidRPr="009932DC" w:rsidRDefault="00187703" w:rsidP="009932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 </w:t>
      </w:r>
      <w:r w:rsidR="00E21F7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_______</w:t>
      </w:r>
      <w:r w:rsidR="00E21F7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____</w:t>
      </w:r>
      <w:r w:rsidR="00E21F78">
        <w:rPr>
          <w:rFonts w:ascii="Times New Roman" w:hAnsi="Times New Roman"/>
          <w:sz w:val="24"/>
          <w:szCs w:val="24"/>
        </w:rPr>
        <w:t xml:space="preserve">г.          </w:t>
      </w:r>
      <w:r w:rsidR="00E21F78" w:rsidRPr="009932DC">
        <w:rPr>
          <w:rFonts w:ascii="Times New Roman" w:hAnsi="Times New Roman"/>
          <w:sz w:val="24"/>
          <w:szCs w:val="24"/>
        </w:rPr>
        <w:t xml:space="preserve">    ____________________</w:t>
      </w:r>
      <w:r w:rsidR="00E21F78">
        <w:rPr>
          <w:rFonts w:ascii="Times New Roman" w:hAnsi="Times New Roman"/>
          <w:sz w:val="24"/>
          <w:szCs w:val="24"/>
        </w:rPr>
        <w:t xml:space="preserve">____                          </w:t>
      </w:r>
      <w:proofErr w:type="gramStart"/>
      <w:r w:rsidR="00E21F78">
        <w:rPr>
          <w:rFonts w:ascii="Times New Roman" w:hAnsi="Times New Roman"/>
          <w:sz w:val="24"/>
          <w:szCs w:val="24"/>
        </w:rPr>
        <w:t xml:space="preserve"> </w:t>
      </w:r>
      <w:r w:rsidR="00E21F78" w:rsidRPr="009932DC">
        <w:rPr>
          <w:rFonts w:ascii="Times New Roman" w:hAnsi="Times New Roman"/>
          <w:sz w:val="24"/>
          <w:szCs w:val="24"/>
        </w:rPr>
        <w:t xml:space="preserve"> </w:t>
      </w:r>
      <w:r w:rsidR="00E21F78">
        <w:rPr>
          <w:rFonts w:ascii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sz w:val="24"/>
          <w:szCs w:val="24"/>
        </w:rPr>
        <w:t xml:space="preserve">ФИО родителя). </w:t>
      </w:r>
    </w:p>
    <w:p w:rsidR="00E21F78" w:rsidRDefault="00E21F78" w:rsidP="00B52E6F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 </w:t>
      </w:r>
      <w:r w:rsidRPr="00ED723A">
        <w:rPr>
          <w:rFonts w:ascii="Times New Roman" w:hAnsi="Times New Roman"/>
          <w:b/>
          <w:sz w:val="24"/>
          <w:szCs w:val="24"/>
        </w:rPr>
        <w:t xml:space="preserve">Приложения: </w:t>
      </w:r>
    </w:p>
    <w:bookmarkEnd w:id="0"/>
    <w:p w:rsidR="00E21F78" w:rsidRDefault="00E21F78" w:rsidP="008B6DAA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B6DAA">
        <w:rPr>
          <w:rFonts w:ascii="Times New Roman" w:hAnsi="Times New Roman"/>
          <w:sz w:val="24"/>
          <w:szCs w:val="24"/>
        </w:rPr>
        <w:t xml:space="preserve">Ответ </w:t>
      </w:r>
      <w:r>
        <w:rPr>
          <w:rFonts w:ascii="Times New Roman" w:hAnsi="Times New Roman"/>
          <w:sz w:val="24"/>
          <w:szCs w:val="24"/>
        </w:rPr>
        <w:t xml:space="preserve">на обращение граждан </w:t>
      </w:r>
      <w:r w:rsidRPr="008B6DAA">
        <w:rPr>
          <w:rFonts w:ascii="Times New Roman" w:hAnsi="Times New Roman"/>
          <w:sz w:val="24"/>
          <w:szCs w:val="24"/>
        </w:rPr>
        <w:t>прокуратуры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B6DAA">
        <w:rPr>
          <w:rFonts w:ascii="Times New Roman" w:hAnsi="Times New Roman"/>
          <w:sz w:val="24"/>
          <w:szCs w:val="24"/>
        </w:rPr>
        <w:t>Российской Федерации от 28 января 2016 года</w:t>
      </w:r>
      <w:r>
        <w:rPr>
          <w:rFonts w:ascii="Times New Roman" w:hAnsi="Times New Roman"/>
          <w:sz w:val="24"/>
          <w:szCs w:val="24"/>
        </w:rPr>
        <w:t>;</w:t>
      </w:r>
    </w:p>
    <w:p w:rsidR="00E21F78" w:rsidRDefault="00E21F78" w:rsidP="008B6DAA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 на обращение граждан Генеральной </w:t>
      </w:r>
      <w:r w:rsidRPr="008B6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прокуратуры № 72/1-1164-14 от 25 декабря 2015 года;</w:t>
      </w:r>
    </w:p>
    <w:p w:rsidR="00E21F78" w:rsidRDefault="00E21F78" w:rsidP="008B6DAA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 на обращение граждан Уполномоченного по правам ребенка при Президенте РФ №  УПР/32274-У от 28 апреля 2017 года.</w:t>
      </w:r>
    </w:p>
    <w:p w:rsidR="00E21F78" w:rsidRDefault="00187703" w:rsidP="008B6DAA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</w:t>
      </w:r>
      <w:r w:rsidR="00E21F78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О </w:t>
      </w:r>
      <w:r w:rsidR="00E21F78">
        <w:rPr>
          <w:rFonts w:ascii="Times New Roman" w:hAnsi="Times New Roman"/>
          <w:sz w:val="24"/>
          <w:szCs w:val="24"/>
        </w:rPr>
        <w:t>предупреждении распространения туберкулеза в РФ» № 77-ФЗ от 18.06.2001 г;</w:t>
      </w:r>
    </w:p>
    <w:p w:rsidR="00E21F78" w:rsidRDefault="00E21F78" w:rsidP="00B50732">
      <w:pPr>
        <w:jc w:val="both"/>
        <w:rPr>
          <w:rFonts w:ascii="Times New Roman" w:hAnsi="Times New Roman"/>
          <w:sz w:val="24"/>
          <w:szCs w:val="24"/>
        </w:rPr>
      </w:pPr>
    </w:p>
    <w:p w:rsidR="00E21F78" w:rsidRPr="009932DC" w:rsidRDefault="00187703" w:rsidP="00EB782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</w:t>
      </w:r>
      <w:r w:rsidR="00E21F78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_______</w:t>
      </w:r>
      <w:r w:rsidR="00E21F7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</w:t>
      </w:r>
      <w:r w:rsidR="00E21F78">
        <w:rPr>
          <w:rFonts w:ascii="Times New Roman" w:hAnsi="Times New Roman"/>
          <w:sz w:val="24"/>
          <w:szCs w:val="24"/>
        </w:rPr>
        <w:t xml:space="preserve"> г.          </w:t>
      </w:r>
      <w:r w:rsidR="00E21F78" w:rsidRPr="009932DC">
        <w:rPr>
          <w:rFonts w:ascii="Times New Roman" w:hAnsi="Times New Roman"/>
          <w:sz w:val="24"/>
          <w:szCs w:val="24"/>
        </w:rPr>
        <w:t xml:space="preserve">    ____________________</w:t>
      </w:r>
      <w:r>
        <w:rPr>
          <w:rFonts w:ascii="Times New Roman" w:hAnsi="Times New Roman"/>
          <w:sz w:val="24"/>
          <w:szCs w:val="24"/>
        </w:rPr>
        <w:t xml:space="preserve">____                        </w:t>
      </w:r>
      <w:proofErr w:type="gramStart"/>
      <w:r w:rsidR="00E21F78"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ФИО родителя</w:t>
      </w:r>
      <w:r w:rsidR="00E21F7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E21F78" w:rsidRPr="009932DC">
        <w:rPr>
          <w:rFonts w:ascii="Times New Roman" w:hAnsi="Times New Roman"/>
          <w:sz w:val="24"/>
          <w:szCs w:val="24"/>
        </w:rPr>
        <w:t> </w:t>
      </w:r>
    </w:p>
    <w:p w:rsidR="0093547F" w:rsidRDefault="0093547F" w:rsidP="000962F9">
      <w:pPr>
        <w:jc w:val="right"/>
        <w:rPr>
          <w:rFonts w:ascii="Times New Roman" w:hAnsi="Times New Roman"/>
        </w:rPr>
      </w:pPr>
    </w:p>
    <w:p w:rsidR="00E21F78" w:rsidRPr="009932DC" w:rsidRDefault="00E21F78" w:rsidP="000962F9">
      <w:pPr>
        <w:jc w:val="right"/>
        <w:rPr>
          <w:rFonts w:ascii="Times New Roman" w:hAnsi="Times New Roman"/>
        </w:rPr>
      </w:pPr>
      <w:r w:rsidRPr="009932DC">
        <w:rPr>
          <w:rFonts w:ascii="Times New Roman" w:hAnsi="Times New Roman"/>
        </w:rPr>
        <w:lastRenderedPageBreak/>
        <w:t xml:space="preserve">Заведующей БДОУ </w:t>
      </w:r>
      <w:proofErr w:type="spellStart"/>
      <w:r w:rsidRPr="009932DC">
        <w:rPr>
          <w:rFonts w:ascii="Times New Roman" w:hAnsi="Times New Roman"/>
        </w:rPr>
        <w:t>г.Омска</w:t>
      </w:r>
      <w:proofErr w:type="spellEnd"/>
    </w:p>
    <w:p w:rsidR="00E21F78" w:rsidRPr="000962F9" w:rsidRDefault="00E21F78" w:rsidP="000962F9">
      <w:pPr>
        <w:jc w:val="right"/>
      </w:pPr>
      <w:r w:rsidRPr="000962F9">
        <w:t>«Детский сад №279»</w:t>
      </w:r>
    </w:p>
    <w:p w:rsidR="00E21F78" w:rsidRPr="000962F9" w:rsidRDefault="00E21F78" w:rsidP="000962F9">
      <w:pPr>
        <w:jc w:val="right"/>
      </w:pPr>
      <w:proofErr w:type="spellStart"/>
      <w:r w:rsidRPr="000962F9">
        <w:t>Шкурковской</w:t>
      </w:r>
      <w:proofErr w:type="spellEnd"/>
      <w:r w:rsidRPr="000962F9">
        <w:t xml:space="preserve"> О.Е.</w:t>
      </w:r>
    </w:p>
    <w:p w:rsidR="00E21F78" w:rsidRPr="000962F9" w:rsidRDefault="00E21F78" w:rsidP="000962F9">
      <w:pPr>
        <w:jc w:val="right"/>
      </w:pPr>
      <w:r w:rsidRPr="000962F9">
        <w:t>от ...</w:t>
      </w:r>
    </w:p>
    <w:p w:rsidR="00E21F78" w:rsidRPr="000962F9" w:rsidRDefault="00E21F78" w:rsidP="000962F9">
      <w:pPr>
        <w:jc w:val="right"/>
      </w:pPr>
      <w:r w:rsidRPr="000962F9">
        <w:t>Проживающей по адресу: ...</w:t>
      </w:r>
    </w:p>
    <w:p w:rsidR="00E21F78" w:rsidRPr="000962F9" w:rsidRDefault="00E21F78" w:rsidP="000962F9">
      <w:pPr>
        <w:jc w:val="right"/>
      </w:pPr>
      <w:r w:rsidRPr="000962F9">
        <w:t>Конт. тел.: ...</w:t>
      </w:r>
    </w:p>
    <w:p w:rsidR="00E21F78" w:rsidRPr="000962F9" w:rsidRDefault="00E21F78" w:rsidP="000962F9">
      <w:pPr>
        <w:jc w:val="center"/>
      </w:pPr>
      <w:r w:rsidRPr="000962F9">
        <w:rPr>
          <w:b/>
          <w:bCs/>
        </w:rPr>
        <w:t>ОТКАЗ ОТ НАПРАВЛЕНИЯ К ВРАЧУ ФТИЗИАТРУ</w:t>
      </w:r>
    </w:p>
    <w:p w:rsidR="00E21F78" w:rsidRDefault="00E21F78" w:rsidP="000962F9">
      <w:pPr>
        <w:jc w:val="center"/>
      </w:pPr>
      <w:r w:rsidRPr="000962F9">
        <w:t>Уважаемая Оксана Евгеньевна!</w:t>
      </w:r>
    </w:p>
    <w:p w:rsidR="00E21F78" w:rsidRPr="000962F9" w:rsidRDefault="00E21F78" w:rsidP="000962F9">
      <w:pPr>
        <w:jc w:val="center"/>
      </w:pPr>
    </w:p>
    <w:p w:rsidR="00E21F78" w:rsidRPr="000962F9" w:rsidRDefault="00E21F78" w:rsidP="000962F9">
      <w:pPr>
        <w:jc w:val="both"/>
      </w:pPr>
      <w:r w:rsidRPr="000962F9">
        <w:t xml:space="preserve">Сообщаю вам, что медицинский работник </w:t>
      </w:r>
      <w:proofErr w:type="spellStart"/>
      <w:r w:rsidRPr="000962F9">
        <w:t>Силкина</w:t>
      </w:r>
      <w:proofErr w:type="spellEnd"/>
      <w:r w:rsidRPr="000962F9">
        <w:t xml:space="preserve"> В.Е. выписала воспитаннице № группы детского сада №279 ФИО ... года рождения направление для посещения врача фтизиатра со ссылкой на пункт 5.7. санитарно-эпидемиологических правил по профилактике туберкулеза. Через несколько дней врач </w:t>
      </w:r>
      <w:proofErr w:type="spellStart"/>
      <w:r w:rsidRPr="000962F9">
        <w:t>Томашева</w:t>
      </w:r>
      <w:proofErr w:type="spellEnd"/>
      <w:r w:rsidRPr="000962F9">
        <w:t xml:space="preserve"> Л.В. выписала повторное направление без осмотра ребенка (копии направлений прилагаются).</w:t>
      </w:r>
    </w:p>
    <w:p w:rsidR="00E21F78" w:rsidRPr="000962F9" w:rsidRDefault="00E21F78" w:rsidP="000962F9">
      <w:pPr>
        <w:jc w:val="both"/>
      </w:pPr>
      <w:r w:rsidRPr="000962F9">
        <w:t>Обращаю ваше внимание, что направление к врачу фтизиатру без объективных причин, является незаконным и нарушает гражданские права, т.к. имеются официальные отказы от профилактических прививок и противотуберкулёзной помощи, а состояние здоровья ФИО не вызывает подозрений.</w:t>
      </w:r>
    </w:p>
    <w:p w:rsidR="00E21F78" w:rsidRPr="000962F9" w:rsidRDefault="00E21F78" w:rsidP="000962F9">
      <w:pPr>
        <w:jc w:val="both"/>
      </w:pPr>
      <w:r w:rsidRPr="000962F9">
        <w:t>В сложившейся ситуации прошу оградить от произвола медицинских работников т.к. я, как законный представитель, должным образом оформила отказы от прививок и медицинского вмешательства по праву и в соответствии с Федеральными законами.</w:t>
      </w:r>
    </w:p>
    <w:p w:rsidR="00E21F78" w:rsidRPr="000962F9" w:rsidRDefault="00E21F78" w:rsidP="000962F9">
      <w:pPr>
        <w:jc w:val="both"/>
      </w:pPr>
      <w:r w:rsidRPr="000962F9">
        <w:t> </w:t>
      </w:r>
    </w:p>
    <w:p w:rsidR="00E21F78" w:rsidRPr="000962F9" w:rsidRDefault="00E21F78" w:rsidP="000962F9">
      <w:pPr>
        <w:jc w:val="both"/>
      </w:pPr>
      <w:r w:rsidRPr="000962F9">
        <w:t>В том случае, если на основании направления к фтизиатру и отсутствия справки от фтизиатра ФИО будет ограничен допуск в детский сад, прошу заранее письменно уведомить меня и предоставить приказ за вашей подписью, в котором будут указаны причины отстранения и все законные обоснования для него (законы РФ, а не внутриведомственные документы).</w:t>
      </w:r>
    </w:p>
    <w:p w:rsidR="00E21F78" w:rsidRPr="000962F9" w:rsidRDefault="00E21F78" w:rsidP="000962F9">
      <w:pPr>
        <w:jc w:val="both"/>
      </w:pPr>
      <w:r w:rsidRPr="000962F9">
        <w:t> </w:t>
      </w:r>
    </w:p>
    <w:p w:rsidR="00E21F78" w:rsidRPr="000962F9" w:rsidRDefault="00E21F78" w:rsidP="000962F9">
      <w:pPr>
        <w:jc w:val="both"/>
      </w:pPr>
      <w:r w:rsidRPr="000962F9">
        <w:t>Отдельно обращаю ваше внимание, что Генеральная прокуратура РФ неоднократно комментировала СП 3.1.2.3114-13 "Профилактика туберкулеза" следующим образом:</w:t>
      </w:r>
    </w:p>
    <w:p w:rsidR="00E21F78" w:rsidRPr="000962F9" w:rsidRDefault="00E21F78" w:rsidP="000962F9">
      <w:pPr>
        <w:jc w:val="both"/>
      </w:pPr>
      <w:r w:rsidRPr="000962F9">
        <w:rPr>
          <w:i/>
          <w:iCs/>
        </w:rPr>
        <w:t xml:space="preserve">С учетом принципа добровольности получения противотуберкулезной помощи, при отсутствии контакта с туберкулезным больным, родители (иные законные представители) ребенка вправе отказаться от </w:t>
      </w:r>
      <w:proofErr w:type="spellStart"/>
      <w:r w:rsidRPr="000962F9">
        <w:rPr>
          <w:i/>
          <w:iCs/>
        </w:rPr>
        <w:t>туберкулинодиагностики</w:t>
      </w:r>
      <w:proofErr w:type="spellEnd"/>
      <w:r w:rsidRPr="000962F9">
        <w:rPr>
          <w:i/>
          <w:iCs/>
        </w:rPr>
        <w:t>, что не должно повлечь ограничение его права на посещение образовательного учреждения.</w:t>
      </w:r>
    </w:p>
    <w:p w:rsidR="00E21F78" w:rsidRPr="000962F9" w:rsidRDefault="00E21F78" w:rsidP="000962F9">
      <w:pPr>
        <w:jc w:val="both"/>
      </w:pPr>
      <w:r w:rsidRPr="000962F9">
        <w:t>Подробнее см., например, ответ Генеральной прокуратуры РФ от 15.09.2014 № 72/1-1164-14</w:t>
      </w:r>
    </w:p>
    <w:p w:rsidR="00E21F78" w:rsidRPr="000962F9" w:rsidRDefault="00E21F78" w:rsidP="000962F9">
      <w:r w:rsidRPr="000962F9">
        <w:t> </w:t>
      </w:r>
    </w:p>
    <w:p w:rsidR="00E21F78" w:rsidRPr="000962F9" w:rsidRDefault="00E21F78" w:rsidP="000962F9">
      <w:r w:rsidRPr="000962F9">
        <w:t>_____________________ Расшифровка подписи</w:t>
      </w:r>
    </w:p>
    <w:p w:rsidR="00E21F78" w:rsidRDefault="00E21F78">
      <w:r w:rsidRPr="000962F9">
        <w:t>Дата _____________________</w:t>
      </w:r>
    </w:p>
    <w:sectPr w:rsidR="00E21F78" w:rsidSect="0099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9644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0F4B7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C657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7988A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CC41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5C6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842B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423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A83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9429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266FF3"/>
    <w:multiLevelType w:val="hybridMultilevel"/>
    <w:tmpl w:val="6E1C862E"/>
    <w:lvl w:ilvl="0" w:tplc="E2CE7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A016B4"/>
    <w:multiLevelType w:val="multilevel"/>
    <w:tmpl w:val="613A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AC"/>
    <w:rsid w:val="00045171"/>
    <w:rsid w:val="000962F9"/>
    <w:rsid w:val="000C25A5"/>
    <w:rsid w:val="00187703"/>
    <w:rsid w:val="001B2EBF"/>
    <w:rsid w:val="00287C2F"/>
    <w:rsid w:val="00327F7C"/>
    <w:rsid w:val="00362D53"/>
    <w:rsid w:val="005F4D2D"/>
    <w:rsid w:val="00654467"/>
    <w:rsid w:val="00694619"/>
    <w:rsid w:val="00740F27"/>
    <w:rsid w:val="008230AC"/>
    <w:rsid w:val="008B6DAA"/>
    <w:rsid w:val="008E4035"/>
    <w:rsid w:val="00924FA5"/>
    <w:rsid w:val="0093547F"/>
    <w:rsid w:val="009932DC"/>
    <w:rsid w:val="00994CE9"/>
    <w:rsid w:val="00A70F88"/>
    <w:rsid w:val="00AD1188"/>
    <w:rsid w:val="00AE7BFE"/>
    <w:rsid w:val="00B50732"/>
    <w:rsid w:val="00B52E6F"/>
    <w:rsid w:val="00B77625"/>
    <w:rsid w:val="00CE540E"/>
    <w:rsid w:val="00DD4D73"/>
    <w:rsid w:val="00E21F78"/>
    <w:rsid w:val="00E57F3B"/>
    <w:rsid w:val="00EB7829"/>
    <w:rsid w:val="00EC788E"/>
    <w:rsid w:val="00ED723A"/>
    <w:rsid w:val="00F96634"/>
    <w:rsid w:val="00FC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95959B-4621-46C2-82B3-A75784F3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CE9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1B2EB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1A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3">
    <w:name w:val="Hyperlink"/>
    <w:basedOn w:val="a0"/>
    <w:uiPriority w:val="99"/>
    <w:rsid w:val="00AD1188"/>
    <w:rPr>
      <w:rFonts w:cs="Times New Roman"/>
      <w:color w:val="0563C1"/>
      <w:u w:val="single"/>
    </w:rPr>
  </w:style>
  <w:style w:type="paragraph" w:styleId="a4">
    <w:name w:val="Normal Indent"/>
    <w:basedOn w:val="a"/>
    <w:uiPriority w:val="99"/>
    <w:rsid w:val="009932DC"/>
    <w:pPr>
      <w:ind w:left="708"/>
    </w:pPr>
  </w:style>
  <w:style w:type="paragraph" w:styleId="a5">
    <w:name w:val="Normal (Web)"/>
    <w:basedOn w:val="a"/>
    <w:uiPriority w:val="99"/>
    <w:rsid w:val="00DD4D73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EB7829"/>
    <w:pPr>
      <w:spacing w:after="120"/>
    </w:pPr>
  </w:style>
  <w:style w:type="character" w:customStyle="1" w:styleId="BodyTextChar">
    <w:name w:val="Body Text Char"/>
    <w:basedOn w:val="a0"/>
    <w:uiPriority w:val="99"/>
    <w:semiHidden/>
    <w:rsid w:val="008711A5"/>
    <w:rPr>
      <w:lang w:eastAsia="en-US"/>
    </w:rPr>
  </w:style>
  <w:style w:type="character" w:customStyle="1" w:styleId="a7">
    <w:name w:val="Основной текст Знак"/>
    <w:basedOn w:val="a0"/>
    <w:link w:val="a6"/>
    <w:uiPriority w:val="99"/>
    <w:locked/>
    <w:rsid w:val="00EB7829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90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0815">
                      <w:marLeft w:val="0"/>
                      <w:marRight w:val="0"/>
                      <w:marTop w:val="255"/>
                      <w:marBottom w:val="120"/>
                      <w:divBdr>
                        <w:top w:val="single" w:sz="6" w:space="4" w:color="E8E8E8"/>
                        <w:left w:val="single" w:sz="6" w:space="11" w:color="E8E8E8"/>
                        <w:bottom w:val="single" w:sz="6" w:space="0" w:color="E8E8E8"/>
                        <w:right w:val="single" w:sz="6" w:space="11" w:color="E8E8E8"/>
                      </w:divBdr>
                    </w:div>
                  </w:divsChild>
                </w:div>
              </w:divsChild>
            </w:div>
          </w:divsChild>
        </w:div>
      </w:divsChild>
    </w:div>
    <w:div w:id="1877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593A450AE86F50E1159BA3898F67C95A87D9C9C020050C02FDC0E15A47B2D6CC4054C32A6CAE15KAh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593A450AE86F50E1159BA3898F67C95A87D9C9C020050C02FDC0E15A47B2D6CC4054C32A6CAE16KAh1I" TargetMode="External"/><Relationship Id="rId5" Type="http://schemas.openxmlformats.org/officeDocument/2006/relationships/hyperlink" Target="consultantplus://offline/ref=29593A450AE86F50E1159BA3898F67C95A85D9CDC721050C02FDC0E15A47B2D6CC4054C32A6CAC16KAhB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БДОУ г</vt:lpstr>
    </vt:vector>
  </TitlesOfParts>
  <Company>diakov.net</Company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БДОУ г</dc:title>
  <dc:creator>RePack by Diakov</dc:creator>
  <cp:lastModifiedBy>Aleksandra Shtukaturova</cp:lastModifiedBy>
  <cp:revision>2</cp:revision>
  <cp:lastPrinted>2017-10-31T10:11:00Z</cp:lastPrinted>
  <dcterms:created xsi:type="dcterms:W3CDTF">2018-10-11T10:59:00Z</dcterms:created>
  <dcterms:modified xsi:type="dcterms:W3CDTF">2018-10-11T10:59:00Z</dcterms:modified>
</cp:coreProperties>
</file>